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90E29" w14:textId="0344B235" w:rsidR="004205A3" w:rsidRDefault="00CD7699">
      <w:r>
        <w:t xml:space="preserve">Calendrier de formation </w:t>
      </w:r>
    </w:p>
    <w:p w14:paraId="18E42767" w14:textId="77777777" w:rsidR="00CD7699" w:rsidRDefault="00CD7699"/>
    <w:p w14:paraId="14D35C12" w14:textId="61278DE6" w:rsidR="00CD7699" w:rsidRDefault="00CD7699" w:rsidP="00CD7699">
      <w:r>
        <w:t xml:space="preserve">Lundi 18 novembre </w:t>
      </w:r>
    </w:p>
    <w:p w14:paraId="75BEA6B9" w14:textId="77777777" w:rsidR="00CD7699" w:rsidRDefault="00CD7699" w:rsidP="00CD7699">
      <w:pPr>
        <w:pStyle w:val="Paragraphedeliste"/>
        <w:numPr>
          <w:ilvl w:val="0"/>
          <w:numId w:val="2"/>
        </w:numPr>
      </w:pPr>
      <w:r>
        <w:t>Matin</w:t>
      </w:r>
    </w:p>
    <w:p w14:paraId="1EDFA8E9" w14:textId="77777777" w:rsidR="00CD7699" w:rsidRDefault="00CD7699" w:rsidP="00CD7699">
      <w:pPr>
        <w:pStyle w:val="Paragraphedeliste"/>
        <w:numPr>
          <w:ilvl w:val="1"/>
          <w:numId w:val="2"/>
        </w:numPr>
      </w:pPr>
      <w:r>
        <w:t xml:space="preserve">Introduction aux techniques de la construction en pierre sèche </w:t>
      </w:r>
    </w:p>
    <w:p w14:paraId="420535CF" w14:textId="152B5CCE" w:rsidR="00CD7699" w:rsidRDefault="00CD7699" w:rsidP="00CD7699">
      <w:pPr>
        <w:pStyle w:val="Paragraphedeliste"/>
        <w:numPr>
          <w:ilvl w:val="1"/>
          <w:numId w:val="2"/>
        </w:numPr>
      </w:pPr>
      <w:r>
        <w:t xml:space="preserve">Découverte des caractéristiques et des spécificités du matériau pierre </w:t>
      </w:r>
    </w:p>
    <w:p w14:paraId="4148CCAD" w14:textId="77777777" w:rsidR="00CD7699" w:rsidRDefault="00CD7699" w:rsidP="00CD7699">
      <w:pPr>
        <w:pStyle w:val="Paragraphedeliste"/>
        <w:numPr>
          <w:ilvl w:val="0"/>
          <w:numId w:val="2"/>
        </w:numPr>
      </w:pPr>
      <w:r>
        <w:t xml:space="preserve">Après midi </w:t>
      </w:r>
    </w:p>
    <w:p w14:paraId="6F6F2307" w14:textId="44C02DD1" w:rsidR="00CD7699" w:rsidRDefault="00CD7699" w:rsidP="00CD7699">
      <w:pPr>
        <w:pStyle w:val="Paragraphedeliste"/>
        <w:numPr>
          <w:ilvl w:val="1"/>
          <w:numId w:val="2"/>
        </w:numPr>
      </w:pPr>
      <w:r>
        <w:t xml:space="preserve"> Activités sur chantier </w:t>
      </w:r>
    </w:p>
    <w:p w14:paraId="48EE0FE3" w14:textId="0FA22A81" w:rsidR="00CD7699" w:rsidRDefault="00CD7699" w:rsidP="00CD7699">
      <w:pPr>
        <w:pStyle w:val="Paragraphedeliste"/>
        <w:numPr>
          <w:ilvl w:val="1"/>
          <w:numId w:val="2"/>
        </w:numPr>
      </w:pPr>
      <w:r>
        <w:t xml:space="preserve">Mise en place et organisation du chantier </w:t>
      </w:r>
    </w:p>
    <w:p w14:paraId="0F133CD2" w14:textId="6745CF5A" w:rsidR="00CD7699" w:rsidRDefault="00CD7699" w:rsidP="00CD7699">
      <w:pPr>
        <w:pStyle w:val="Paragraphedeliste"/>
        <w:numPr>
          <w:ilvl w:val="1"/>
          <w:numId w:val="2"/>
        </w:numPr>
      </w:pPr>
      <w:r w:rsidRPr="00CD7699">
        <w:t>Réaliser les implantation, fondations et le terrassement et préparer l’ouvrage en fabriquant et posant des gabarits permettant la mise en place des cordeaux</w:t>
      </w:r>
    </w:p>
    <w:p w14:paraId="3FDB309D" w14:textId="77777777" w:rsidR="00CD7699" w:rsidRDefault="00CD7699" w:rsidP="00CD7699">
      <w:r>
        <w:t>Mardi 19 novembre</w:t>
      </w:r>
    </w:p>
    <w:p w14:paraId="24369F2B" w14:textId="3C48E140" w:rsidR="00CD7699" w:rsidRDefault="00CD7699" w:rsidP="00CD7699">
      <w:pPr>
        <w:pStyle w:val="Paragraphedeliste"/>
        <w:numPr>
          <w:ilvl w:val="0"/>
          <w:numId w:val="3"/>
        </w:numPr>
      </w:pPr>
      <w:r>
        <w:t xml:space="preserve">Matin </w:t>
      </w:r>
    </w:p>
    <w:p w14:paraId="1C1B2E39" w14:textId="1A638FD6" w:rsidR="00CD7699" w:rsidRDefault="00CD7699" w:rsidP="00CD7699">
      <w:pPr>
        <w:pStyle w:val="Paragraphedeliste"/>
        <w:numPr>
          <w:ilvl w:val="1"/>
          <w:numId w:val="3"/>
        </w:numPr>
      </w:pPr>
      <w:r w:rsidRPr="00CD7699">
        <w:t>Réaliser les « magasins » et trier les matériaux</w:t>
      </w:r>
    </w:p>
    <w:p w14:paraId="1522DD90" w14:textId="16D7BCC0" w:rsidR="00CD7699" w:rsidRDefault="00035539" w:rsidP="00CD7699">
      <w:pPr>
        <w:pStyle w:val="Paragraphedeliste"/>
        <w:numPr>
          <w:ilvl w:val="1"/>
          <w:numId w:val="3"/>
        </w:numPr>
      </w:pPr>
      <w:r w:rsidRPr="00035539">
        <w:t>Identifier les usages et les pratiques des modes constructifs sans liant</w:t>
      </w:r>
    </w:p>
    <w:p w14:paraId="14F1B5F1" w14:textId="330EBE5B" w:rsidR="00CD7699" w:rsidRDefault="00CD7699" w:rsidP="00CD7699">
      <w:pPr>
        <w:pStyle w:val="Paragraphedeliste"/>
        <w:numPr>
          <w:ilvl w:val="0"/>
          <w:numId w:val="3"/>
        </w:numPr>
      </w:pPr>
      <w:r>
        <w:t>Après midi</w:t>
      </w:r>
    </w:p>
    <w:p w14:paraId="4A7B0CB5" w14:textId="02E07908" w:rsidR="00CD7699" w:rsidRDefault="00CD7699" w:rsidP="00CD7699">
      <w:pPr>
        <w:pStyle w:val="Paragraphedeliste"/>
        <w:numPr>
          <w:ilvl w:val="1"/>
          <w:numId w:val="3"/>
        </w:numPr>
      </w:pPr>
      <w:r w:rsidRPr="00CD7699">
        <w:t>Délimiter, préparer, démarquer et sécuriser la zone de travail</w:t>
      </w:r>
    </w:p>
    <w:p w14:paraId="1426EF15" w14:textId="293D6E4C" w:rsidR="00035539" w:rsidRDefault="00035539" w:rsidP="00CD7699">
      <w:pPr>
        <w:pStyle w:val="Paragraphedeliste"/>
        <w:numPr>
          <w:ilvl w:val="1"/>
          <w:numId w:val="3"/>
        </w:numPr>
      </w:pPr>
      <w:r>
        <w:t xml:space="preserve">Préparation au QCM </w:t>
      </w:r>
    </w:p>
    <w:p w14:paraId="6951A5F5" w14:textId="559E2791" w:rsidR="00CD7699" w:rsidRDefault="00CD7699" w:rsidP="00CD7699">
      <w:r>
        <w:t xml:space="preserve">Mercredi 20 novembre </w:t>
      </w:r>
    </w:p>
    <w:p w14:paraId="4031F4FB" w14:textId="1B17EE7C" w:rsidR="00035539" w:rsidRDefault="00035539" w:rsidP="00035539">
      <w:pPr>
        <w:pStyle w:val="Paragraphedeliste"/>
        <w:numPr>
          <w:ilvl w:val="0"/>
          <w:numId w:val="4"/>
        </w:numPr>
      </w:pPr>
      <w:r>
        <w:t>Matin et après-midi</w:t>
      </w:r>
    </w:p>
    <w:p w14:paraId="5BBA2176" w14:textId="39D4912D" w:rsidR="00035539" w:rsidRDefault="00035539" w:rsidP="00035539">
      <w:pPr>
        <w:pStyle w:val="Paragraphedeliste"/>
        <w:numPr>
          <w:ilvl w:val="1"/>
          <w:numId w:val="4"/>
        </w:numPr>
      </w:pPr>
      <w:r w:rsidRPr="00035539">
        <w:t>Construire l’ouvrage en préparant les pierres, les présenter, les poser et effectuer les opérations de remplissage, de calage et de contrôle</w:t>
      </w:r>
    </w:p>
    <w:p w14:paraId="2D3E4106" w14:textId="4BC6FC22" w:rsidR="00CD7699" w:rsidRDefault="00CD7699" w:rsidP="00CD7699">
      <w:r>
        <w:t xml:space="preserve">Jeudi 21 novembre </w:t>
      </w:r>
    </w:p>
    <w:p w14:paraId="5BCFA0FC" w14:textId="72CF3D65" w:rsidR="00035539" w:rsidRDefault="00035539" w:rsidP="001E614B">
      <w:pPr>
        <w:pStyle w:val="Paragraphedeliste"/>
        <w:numPr>
          <w:ilvl w:val="0"/>
          <w:numId w:val="4"/>
        </w:numPr>
      </w:pPr>
      <w:r>
        <w:t>Matin et</w:t>
      </w:r>
      <w:r>
        <w:t xml:space="preserve"> après-midi</w:t>
      </w:r>
    </w:p>
    <w:p w14:paraId="49FF78D5" w14:textId="7F28E5A1" w:rsidR="001E614B" w:rsidRDefault="001E614B" w:rsidP="001E614B">
      <w:pPr>
        <w:pStyle w:val="Paragraphedeliste"/>
        <w:numPr>
          <w:ilvl w:val="1"/>
          <w:numId w:val="4"/>
        </w:numPr>
      </w:pPr>
      <w:r>
        <w:t xml:space="preserve">Construction de la rampe en pierre sèche </w:t>
      </w:r>
    </w:p>
    <w:p w14:paraId="051AB77F" w14:textId="1CAF4A68" w:rsidR="00CD7699" w:rsidRDefault="00CD7699" w:rsidP="00CD7699">
      <w:r>
        <w:t>Vendredi 22 novembre</w:t>
      </w:r>
    </w:p>
    <w:p w14:paraId="29C0123C" w14:textId="77777777" w:rsidR="001E614B" w:rsidRDefault="001E614B" w:rsidP="001E614B">
      <w:pPr>
        <w:pStyle w:val="Paragraphedeliste"/>
        <w:numPr>
          <w:ilvl w:val="0"/>
          <w:numId w:val="4"/>
        </w:numPr>
      </w:pPr>
      <w:r>
        <w:t>Matin et après-midi</w:t>
      </w:r>
    </w:p>
    <w:p w14:paraId="488858CB" w14:textId="77777777" w:rsidR="001E614B" w:rsidRDefault="001E614B" w:rsidP="001E614B">
      <w:pPr>
        <w:pStyle w:val="Paragraphedeliste"/>
        <w:numPr>
          <w:ilvl w:val="1"/>
          <w:numId w:val="4"/>
        </w:numPr>
      </w:pPr>
      <w:r>
        <w:t xml:space="preserve">Construction de la rampe en pierre sèche </w:t>
      </w:r>
    </w:p>
    <w:p w14:paraId="5B642E7D" w14:textId="068B504A" w:rsidR="00CD7699" w:rsidRDefault="00CD7699" w:rsidP="00CD7699">
      <w:r>
        <w:t>Lundi 25 novembre</w:t>
      </w:r>
    </w:p>
    <w:p w14:paraId="3A193225" w14:textId="5738FF9F" w:rsidR="001E614B" w:rsidRDefault="001E614B" w:rsidP="001E614B">
      <w:pPr>
        <w:pStyle w:val="Paragraphedeliste"/>
        <w:numPr>
          <w:ilvl w:val="0"/>
          <w:numId w:val="4"/>
        </w:numPr>
      </w:pPr>
      <w:r>
        <w:t>Matin</w:t>
      </w:r>
    </w:p>
    <w:p w14:paraId="2C26BDC2" w14:textId="5C04AACC" w:rsidR="001E614B" w:rsidRDefault="001E614B" w:rsidP="001E614B">
      <w:pPr>
        <w:pStyle w:val="Paragraphedeliste"/>
        <w:numPr>
          <w:ilvl w:val="1"/>
          <w:numId w:val="4"/>
        </w:numPr>
      </w:pPr>
      <w:r>
        <w:t xml:space="preserve">Récapitulatif théorique sur les pratiques abordées la semaine d’avant. </w:t>
      </w:r>
    </w:p>
    <w:p w14:paraId="04333247" w14:textId="285412D6" w:rsidR="001E614B" w:rsidRDefault="001E614B" w:rsidP="001E614B">
      <w:pPr>
        <w:pStyle w:val="Paragraphedeliste"/>
        <w:numPr>
          <w:ilvl w:val="0"/>
          <w:numId w:val="4"/>
        </w:numPr>
      </w:pPr>
      <w:r>
        <w:t xml:space="preserve">Après-midi </w:t>
      </w:r>
    </w:p>
    <w:p w14:paraId="4D46D673" w14:textId="5CEBC580" w:rsidR="001E614B" w:rsidRDefault="001E614B" w:rsidP="001E614B">
      <w:pPr>
        <w:pStyle w:val="Paragraphedeliste"/>
        <w:numPr>
          <w:ilvl w:val="1"/>
          <w:numId w:val="4"/>
        </w:numPr>
      </w:pPr>
      <w:r>
        <w:t xml:space="preserve">Construction de la rampe en pierre sèche </w:t>
      </w:r>
    </w:p>
    <w:p w14:paraId="2635C3BA" w14:textId="1494820D" w:rsidR="00CD7699" w:rsidRDefault="00CD7699" w:rsidP="00CD7699">
      <w:r>
        <w:lastRenderedPageBreak/>
        <w:t xml:space="preserve">Mardi 26 novembre </w:t>
      </w:r>
    </w:p>
    <w:p w14:paraId="7F3598A5" w14:textId="293C6A5E" w:rsidR="001E614B" w:rsidRDefault="001E614B" w:rsidP="001E614B">
      <w:pPr>
        <w:pStyle w:val="Paragraphedeliste"/>
        <w:numPr>
          <w:ilvl w:val="0"/>
          <w:numId w:val="4"/>
        </w:numPr>
      </w:pPr>
      <w:r>
        <w:t>Matin</w:t>
      </w:r>
      <w:r>
        <w:t xml:space="preserve"> et après-midi </w:t>
      </w:r>
      <w:r>
        <w:t xml:space="preserve"> </w:t>
      </w:r>
    </w:p>
    <w:p w14:paraId="5E730009" w14:textId="2F65D971" w:rsidR="001E614B" w:rsidRDefault="001E614B" w:rsidP="00CD7699">
      <w:pPr>
        <w:pStyle w:val="Paragraphedeliste"/>
        <w:numPr>
          <w:ilvl w:val="1"/>
          <w:numId w:val="4"/>
        </w:numPr>
      </w:pPr>
      <w:r>
        <w:t xml:space="preserve">Construction de la rampe en pierre sèche </w:t>
      </w:r>
    </w:p>
    <w:p w14:paraId="6A114E7E" w14:textId="6B46E5B9" w:rsidR="00CD7699" w:rsidRDefault="00CD7699" w:rsidP="00CD7699">
      <w:r>
        <w:t xml:space="preserve">Mercredi 27 novembre </w:t>
      </w:r>
    </w:p>
    <w:p w14:paraId="21DBE25B" w14:textId="77777777" w:rsidR="001E614B" w:rsidRDefault="001E614B" w:rsidP="001E614B">
      <w:pPr>
        <w:pStyle w:val="Paragraphedeliste"/>
        <w:numPr>
          <w:ilvl w:val="0"/>
          <w:numId w:val="4"/>
        </w:numPr>
      </w:pPr>
      <w:r>
        <w:t xml:space="preserve">Matin et après-midi  </w:t>
      </w:r>
    </w:p>
    <w:p w14:paraId="0B876E5D" w14:textId="77777777" w:rsidR="001E614B" w:rsidRDefault="001E614B" w:rsidP="001E614B">
      <w:pPr>
        <w:pStyle w:val="Paragraphedeliste"/>
        <w:numPr>
          <w:ilvl w:val="1"/>
          <w:numId w:val="4"/>
        </w:numPr>
      </w:pPr>
      <w:r>
        <w:t xml:space="preserve">Construction de la rampe en pierre sèche </w:t>
      </w:r>
    </w:p>
    <w:p w14:paraId="2FBA870E" w14:textId="77777777" w:rsidR="001E614B" w:rsidRDefault="001E614B" w:rsidP="00CD7699"/>
    <w:p w14:paraId="01B406B9" w14:textId="65EFB5CB" w:rsidR="00CD7699" w:rsidRDefault="00CD7699" w:rsidP="00CD7699">
      <w:r>
        <w:t xml:space="preserve">Jeudi 28 novembre </w:t>
      </w:r>
    </w:p>
    <w:p w14:paraId="62DEF168" w14:textId="4A83AB2E" w:rsidR="00035539" w:rsidRDefault="00035539" w:rsidP="00035539">
      <w:pPr>
        <w:pStyle w:val="Paragraphedeliste"/>
        <w:numPr>
          <w:ilvl w:val="0"/>
          <w:numId w:val="4"/>
        </w:numPr>
      </w:pPr>
      <w:r>
        <w:t>Matin</w:t>
      </w:r>
    </w:p>
    <w:p w14:paraId="2C10D129" w14:textId="11FEAEA6" w:rsidR="00035539" w:rsidRDefault="001E614B" w:rsidP="00035539">
      <w:pPr>
        <w:pStyle w:val="Paragraphedeliste"/>
        <w:numPr>
          <w:ilvl w:val="1"/>
          <w:numId w:val="4"/>
        </w:numPr>
      </w:pPr>
      <w:r>
        <w:t xml:space="preserve">Préparation à l’examen pratique </w:t>
      </w:r>
    </w:p>
    <w:p w14:paraId="02E24877" w14:textId="178722BD" w:rsidR="00035539" w:rsidRDefault="00035539" w:rsidP="00035539">
      <w:pPr>
        <w:pStyle w:val="Paragraphedeliste"/>
        <w:numPr>
          <w:ilvl w:val="0"/>
          <w:numId w:val="4"/>
        </w:numPr>
      </w:pPr>
      <w:r>
        <w:t>A</w:t>
      </w:r>
      <w:r>
        <w:t>près-midi</w:t>
      </w:r>
    </w:p>
    <w:p w14:paraId="3E02AEFC" w14:textId="23F20A70" w:rsidR="00035539" w:rsidRDefault="00035539" w:rsidP="00035539">
      <w:pPr>
        <w:pStyle w:val="Paragraphedeliste"/>
        <w:numPr>
          <w:ilvl w:val="1"/>
          <w:numId w:val="4"/>
        </w:numPr>
      </w:pPr>
      <w:r>
        <w:t>QCM</w:t>
      </w:r>
    </w:p>
    <w:p w14:paraId="1B78AD7F" w14:textId="692AEE17" w:rsidR="00035539" w:rsidRDefault="00035539" w:rsidP="00CD7699"/>
    <w:p w14:paraId="78B4F7B0" w14:textId="33D1D546" w:rsidR="00CD7699" w:rsidRDefault="00CD7699" w:rsidP="00CD7699">
      <w:r>
        <w:t xml:space="preserve">Vendredi 29 novembre </w:t>
      </w:r>
    </w:p>
    <w:p w14:paraId="299D58D4" w14:textId="77777777" w:rsidR="00035539" w:rsidRDefault="00035539" w:rsidP="00035539">
      <w:pPr>
        <w:pStyle w:val="Paragraphedeliste"/>
        <w:numPr>
          <w:ilvl w:val="0"/>
          <w:numId w:val="4"/>
        </w:numPr>
      </w:pPr>
      <w:r>
        <w:t>Matin et après-midi</w:t>
      </w:r>
    </w:p>
    <w:p w14:paraId="1739AE2A" w14:textId="62E92A75" w:rsidR="00035539" w:rsidRDefault="00035539" w:rsidP="00035539">
      <w:pPr>
        <w:pStyle w:val="Paragraphedeliste"/>
        <w:numPr>
          <w:ilvl w:val="1"/>
          <w:numId w:val="4"/>
        </w:numPr>
      </w:pPr>
      <w:r>
        <w:t xml:space="preserve">Examen pratique </w:t>
      </w:r>
    </w:p>
    <w:p w14:paraId="5618BABB" w14:textId="77777777" w:rsidR="00035539" w:rsidRDefault="00035539" w:rsidP="00CD7699"/>
    <w:sectPr w:rsidR="000355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27297B"/>
    <w:multiLevelType w:val="hybridMultilevel"/>
    <w:tmpl w:val="0076117E"/>
    <w:lvl w:ilvl="0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0E611C7"/>
    <w:multiLevelType w:val="hybridMultilevel"/>
    <w:tmpl w:val="7D48B334"/>
    <w:lvl w:ilvl="0" w:tplc="DBEA49DC">
      <w:start w:val="1"/>
      <w:numFmt w:val="bullet"/>
      <w:lvlText w:val="✦"/>
      <w:lvlJc w:val="left"/>
      <w:pPr>
        <w:ind w:left="720" w:hanging="360"/>
      </w:pPr>
      <w:rPr>
        <w:rFonts w:ascii="Yu Mincho" w:eastAsia="Yu Mincho" w:hAnsi="Yu Mincho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0A5995"/>
    <w:multiLevelType w:val="hybridMultilevel"/>
    <w:tmpl w:val="AFEEB45E"/>
    <w:lvl w:ilvl="0" w:tplc="DBEA49DC">
      <w:start w:val="1"/>
      <w:numFmt w:val="bullet"/>
      <w:lvlText w:val="✦"/>
      <w:lvlJc w:val="left"/>
      <w:pPr>
        <w:ind w:left="720" w:hanging="360"/>
      </w:pPr>
      <w:rPr>
        <w:rFonts w:ascii="Yu Mincho" w:eastAsia="Yu Mincho" w:hAnsi="Yu Mincho" w:hint="eastAsia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116508"/>
    <w:multiLevelType w:val="hybridMultilevel"/>
    <w:tmpl w:val="72907828"/>
    <w:lvl w:ilvl="0" w:tplc="DBEA49DC">
      <w:start w:val="1"/>
      <w:numFmt w:val="bullet"/>
      <w:lvlText w:val="✦"/>
      <w:lvlJc w:val="left"/>
      <w:pPr>
        <w:ind w:left="768" w:hanging="360"/>
      </w:pPr>
      <w:rPr>
        <w:rFonts w:ascii="Yu Mincho" w:eastAsia="Yu Mincho" w:hAnsi="Yu Mincho" w:hint="eastAsia"/>
      </w:rPr>
    </w:lvl>
    <w:lvl w:ilvl="1" w:tplc="040C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" w15:restartNumberingAfterBreak="0">
    <w:nsid w:val="72B55F4F"/>
    <w:multiLevelType w:val="hybridMultilevel"/>
    <w:tmpl w:val="3E64D48A"/>
    <w:lvl w:ilvl="0" w:tplc="479E080E">
      <w:start w:val="18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4391378">
    <w:abstractNumId w:val="4"/>
  </w:num>
  <w:num w:numId="2" w16cid:durableId="87774928">
    <w:abstractNumId w:val="1"/>
  </w:num>
  <w:num w:numId="3" w16cid:durableId="294406217">
    <w:abstractNumId w:val="3"/>
  </w:num>
  <w:num w:numId="4" w16cid:durableId="1507011868">
    <w:abstractNumId w:val="2"/>
  </w:num>
  <w:num w:numId="5" w16cid:durableId="842403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99"/>
    <w:rsid w:val="00035539"/>
    <w:rsid w:val="001E614B"/>
    <w:rsid w:val="004205A3"/>
    <w:rsid w:val="00654285"/>
    <w:rsid w:val="00CD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C5D03"/>
  <w15:chartTrackingRefBased/>
  <w15:docId w15:val="{DA895072-8573-4C63-B4BC-A4F99136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D76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D76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D76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D76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D76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D76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D76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D76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D76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D76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D76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D76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D769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D769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D769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D769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D769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D769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D76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76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D76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D76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D76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D769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D769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D769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D76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D769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CD76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225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Allart</dc:creator>
  <cp:keywords/>
  <dc:description/>
  <cp:lastModifiedBy>Lucie Allart</cp:lastModifiedBy>
  <cp:revision>1</cp:revision>
  <dcterms:created xsi:type="dcterms:W3CDTF">2024-11-12T16:38:00Z</dcterms:created>
  <dcterms:modified xsi:type="dcterms:W3CDTF">2024-11-12T17:06:00Z</dcterms:modified>
</cp:coreProperties>
</file>